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65" w:rsidRPr="004D33B3" w:rsidRDefault="008C6C7A" w:rsidP="00313774">
      <w:pPr>
        <w:spacing w:line="240" w:lineRule="auto"/>
        <w:ind w:left="-142"/>
        <w:rPr>
          <w:rFonts w:ascii="Arial Black" w:hAnsi="Arial Black"/>
          <w:b/>
          <w:color w:val="993366"/>
          <w:sz w:val="24"/>
        </w:rPr>
      </w:pPr>
      <w:r>
        <w:rPr>
          <w:rFonts w:ascii="Arial Black" w:hAnsi="Arial Black"/>
          <w:b/>
          <w:color w:val="993366"/>
          <w:sz w:val="32"/>
        </w:rPr>
        <w:t>Chrissy</w:t>
      </w:r>
      <w:r w:rsidR="002C32E5" w:rsidRPr="004D33B3">
        <w:rPr>
          <w:rFonts w:ascii="Arial Black" w:hAnsi="Arial Black"/>
          <w:b/>
          <w:color w:val="993366"/>
          <w:sz w:val="32"/>
        </w:rPr>
        <w:t xml:space="preserve"> Webster</w:t>
      </w:r>
      <w:r w:rsidR="002C32E5" w:rsidRPr="004D33B3">
        <w:rPr>
          <w:rFonts w:ascii="Arial Black" w:hAnsi="Arial Black"/>
          <w:b/>
          <w:color w:val="993366"/>
          <w:sz w:val="24"/>
        </w:rPr>
        <w:br/>
      </w:r>
      <w:r w:rsidR="002C32E5" w:rsidRPr="004D33B3">
        <w:rPr>
          <w:rFonts w:ascii="Arial Black" w:hAnsi="Arial Black"/>
          <w:color w:val="000000" w:themeColor="text1"/>
        </w:rPr>
        <w:t>Curriculum Vitae</w:t>
      </w:r>
    </w:p>
    <w:p w:rsidR="00DE7765" w:rsidRDefault="002C32E5" w:rsidP="00313774">
      <w:pPr>
        <w:pStyle w:val="ListParagraph"/>
        <w:spacing w:beforeAutospacing="1" w:afterAutospacing="1" w:line="240" w:lineRule="auto"/>
        <w:ind w:left="-142"/>
      </w:pPr>
      <w:r w:rsidRPr="000A7649">
        <w:rPr>
          <w:rFonts w:ascii="Arial Black" w:hAnsi="Arial Black"/>
          <w:sz w:val="24"/>
          <w:szCs w:val="24"/>
        </w:rPr>
        <w:t>E</w:t>
      </w:r>
      <w:r>
        <w:rPr>
          <w:rFonts w:ascii="Circulate BRK" w:hAnsi="Circulate BRK"/>
        </w:rPr>
        <w:t xml:space="preserve"> </w:t>
      </w:r>
      <w:r>
        <w:t xml:space="preserve"> </w:t>
      </w:r>
      <w:hyperlink r:id="rId6">
        <w:r>
          <w:rPr>
            <w:rStyle w:val="InternetLink"/>
          </w:rPr>
          <w:t>chrissycrafty@gmail.com</w:t>
        </w:r>
      </w:hyperlink>
      <w:r>
        <w:br/>
      </w:r>
      <w:r w:rsidRPr="000A7649">
        <w:rPr>
          <w:rFonts w:ascii="Arial Black" w:hAnsi="Arial Black"/>
        </w:rPr>
        <w:t>T</w:t>
      </w:r>
      <w:r>
        <w:rPr>
          <w:rFonts w:ascii="Circulate BRK" w:hAnsi="Circulate BRK"/>
        </w:rPr>
        <w:t xml:space="preserve"> </w:t>
      </w:r>
      <w:r>
        <w:t xml:space="preserve"> 07761 841382</w:t>
      </w:r>
      <w:r>
        <w:br/>
      </w:r>
      <w:r w:rsidRPr="000A7649">
        <w:rPr>
          <w:rFonts w:ascii="Arial Black" w:hAnsi="Arial Black"/>
          <w:sz w:val="21"/>
          <w:szCs w:val="21"/>
        </w:rPr>
        <w:t>W</w:t>
      </w:r>
      <w:r>
        <w:rPr>
          <w:rFonts w:ascii="Circulate BRK" w:hAnsi="Circulate BRK"/>
        </w:rPr>
        <w:t xml:space="preserve"> </w:t>
      </w:r>
      <w:hyperlink r:id="rId7">
        <w:r>
          <w:rPr>
            <w:rStyle w:val="InternetLink"/>
          </w:rPr>
          <w:t>www.chrissywebster.blogspot.co.uk</w:t>
        </w:r>
      </w:hyperlink>
      <w:r>
        <w:br/>
      </w:r>
      <w:r>
        <w:br/>
        <w:t>I have a strong commitment to bring art into all communities, and an advocate of social inclusion and multi-agency approaches</w:t>
      </w:r>
    </w:p>
    <w:p w:rsidR="00DE7765" w:rsidRPr="004D33B3" w:rsidRDefault="002C32E5" w:rsidP="00313774">
      <w:pPr>
        <w:spacing w:beforeAutospacing="1" w:afterAutospacing="1" w:line="240" w:lineRule="auto"/>
        <w:ind w:left="-142"/>
        <w:rPr>
          <w:rFonts w:ascii="Arial Black" w:hAnsi="Arial Black"/>
          <w:b/>
          <w:color w:val="993366"/>
        </w:rPr>
      </w:pPr>
      <w:r w:rsidRPr="004D33B3">
        <w:rPr>
          <w:rFonts w:ascii="Arial Black" w:hAnsi="Arial Black"/>
          <w:b/>
          <w:color w:val="993366"/>
        </w:rPr>
        <w:t>Personal Skills</w:t>
      </w:r>
    </w:p>
    <w:p w:rsidR="00DE7765" w:rsidRDefault="002C32E5" w:rsidP="00313774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426"/>
      </w:pPr>
      <w:r>
        <w:t>Motivating and enthusiastic team worker</w:t>
      </w:r>
    </w:p>
    <w:p w:rsidR="00DE7765" w:rsidRDefault="002C32E5" w:rsidP="00313774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426"/>
      </w:pPr>
      <w:r>
        <w:t xml:space="preserve">Experienced and committed to collaborating with all abilities and ages </w:t>
      </w:r>
    </w:p>
    <w:p w:rsidR="00DE7765" w:rsidRDefault="002C32E5" w:rsidP="00313774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426"/>
      </w:pPr>
      <w:r>
        <w:t>Communication and presentation skills</w:t>
      </w:r>
    </w:p>
    <w:p w:rsidR="00DE7765" w:rsidRDefault="002C32E5" w:rsidP="00313774">
      <w:pPr>
        <w:pStyle w:val="ListParagraph"/>
        <w:numPr>
          <w:ilvl w:val="0"/>
          <w:numId w:val="1"/>
        </w:numPr>
        <w:spacing w:beforeAutospacing="1" w:afterAutospacing="1" w:line="240" w:lineRule="auto"/>
        <w:ind w:left="284" w:hanging="426"/>
      </w:pPr>
      <w:r>
        <w:t xml:space="preserve">Proven ability to manage projects, including managing teams, publicity and budget </w:t>
      </w:r>
    </w:p>
    <w:p w:rsidR="00DE7765" w:rsidRPr="004D33B3" w:rsidRDefault="002C32E5" w:rsidP="00313774">
      <w:pPr>
        <w:spacing w:beforeAutospacing="1" w:afterAutospacing="1" w:line="240" w:lineRule="auto"/>
        <w:ind w:left="284" w:hanging="426"/>
        <w:rPr>
          <w:rFonts w:ascii="Arial Black" w:hAnsi="Arial Black"/>
          <w:b/>
          <w:color w:val="993366"/>
        </w:rPr>
      </w:pPr>
      <w:r w:rsidRPr="004D33B3">
        <w:rPr>
          <w:rFonts w:ascii="Arial Black" w:hAnsi="Arial Black"/>
          <w:b/>
          <w:color w:val="993366"/>
        </w:rPr>
        <w:t>Creative Skills</w:t>
      </w:r>
    </w:p>
    <w:p w:rsidR="00DE7765" w:rsidRDefault="002C32E5" w:rsidP="00313774">
      <w:pPr>
        <w:pStyle w:val="ListParagraph"/>
        <w:numPr>
          <w:ilvl w:val="0"/>
          <w:numId w:val="4"/>
        </w:numPr>
        <w:spacing w:beforeAutospacing="1" w:afterAutospacing="1" w:line="240" w:lineRule="auto"/>
        <w:ind w:left="284" w:hanging="426"/>
      </w:pPr>
      <w:r>
        <w:t>Confident ability to design projects and proposals, lead workshops, events and projects</w:t>
      </w:r>
    </w:p>
    <w:p w:rsidR="00DE7765" w:rsidRDefault="002C32E5" w:rsidP="00313774">
      <w:pPr>
        <w:pStyle w:val="ListParagraph"/>
        <w:numPr>
          <w:ilvl w:val="0"/>
          <w:numId w:val="3"/>
        </w:numPr>
        <w:spacing w:beforeAutospacing="1" w:afterAutospacing="1" w:line="240" w:lineRule="auto"/>
        <w:ind w:left="284" w:hanging="426"/>
      </w:pPr>
      <w:r>
        <w:t>Contemporary and historical art and design knowledge</w:t>
      </w:r>
    </w:p>
    <w:p w:rsidR="00DE7765" w:rsidRDefault="002C32E5" w:rsidP="00313774">
      <w:pPr>
        <w:pStyle w:val="ListParagraph"/>
        <w:numPr>
          <w:ilvl w:val="0"/>
          <w:numId w:val="3"/>
        </w:numPr>
        <w:spacing w:beforeAutospacing="1" w:afterAutospacing="1" w:line="240" w:lineRule="auto"/>
        <w:ind w:left="284" w:hanging="426"/>
      </w:pPr>
      <w:r>
        <w:t>Sound understanding of creative materials and applications</w:t>
      </w:r>
    </w:p>
    <w:p w:rsidR="00DE7765" w:rsidRDefault="002C32E5" w:rsidP="00313774">
      <w:pPr>
        <w:pStyle w:val="ListParagraph"/>
        <w:numPr>
          <w:ilvl w:val="0"/>
          <w:numId w:val="3"/>
        </w:numPr>
        <w:spacing w:beforeAutospacing="1" w:afterAutospacing="1" w:line="240" w:lineRule="auto"/>
        <w:ind w:left="284" w:hanging="426"/>
      </w:pPr>
      <w:r>
        <w:t>Experienced w</w:t>
      </w:r>
      <w:r w:rsidR="00327431">
        <w:t xml:space="preserve">ith ceramics, glass, photography, </w:t>
      </w:r>
      <w:r w:rsidR="00327431" w:rsidRPr="00327431">
        <w:rPr>
          <w:b/>
          <w:color w:val="000000" w:themeColor="text1"/>
        </w:rPr>
        <w:t>s</w:t>
      </w:r>
      <w:r w:rsidR="00327431" w:rsidRPr="00327431">
        <w:rPr>
          <w:color w:val="000000" w:themeColor="text1"/>
        </w:rPr>
        <w:t xml:space="preserve">ilver, wire, enamel,  textile </w:t>
      </w:r>
      <w:r w:rsidR="00327431" w:rsidRPr="00327431">
        <w:rPr>
          <w:color w:val="000000" w:themeColor="text1"/>
          <w:lang w:val="en-GB"/>
        </w:rPr>
        <w:t>j</w:t>
      </w:r>
      <w:r w:rsidR="00327431">
        <w:rPr>
          <w:color w:val="000000" w:themeColor="text1"/>
          <w:lang w:val="en-GB"/>
        </w:rPr>
        <w:t>ewellery,</w:t>
      </w:r>
      <w:r w:rsidR="00327431">
        <w:rPr>
          <w:color w:val="000000" w:themeColor="text1"/>
        </w:rPr>
        <w:t xml:space="preserve"> felting,</w:t>
      </w:r>
      <w:r w:rsidR="00327431" w:rsidRPr="00327431">
        <w:rPr>
          <w:color w:val="000000" w:themeColor="text1"/>
        </w:rPr>
        <w:t xml:space="preserve"> </w:t>
      </w:r>
      <w:r w:rsidR="00327431">
        <w:rPr>
          <w:color w:val="000000" w:themeColor="text1"/>
        </w:rPr>
        <w:t xml:space="preserve">silk painting, batik, </w:t>
      </w:r>
      <w:r w:rsidR="00327431" w:rsidRPr="00327431">
        <w:rPr>
          <w:color w:val="000000" w:themeColor="text1"/>
        </w:rPr>
        <w:t>ethnic art</w:t>
      </w:r>
      <w:r w:rsidR="00327431">
        <w:rPr>
          <w:color w:val="000000" w:themeColor="text1"/>
        </w:rPr>
        <w:t>, face painting, 3D sculpture,</w:t>
      </w:r>
      <w:r w:rsidR="00327431" w:rsidRPr="00327431">
        <w:rPr>
          <w:color w:val="000000" w:themeColor="text1"/>
        </w:rPr>
        <w:t xml:space="preserve"> sewing</w:t>
      </w:r>
      <w:r w:rsidR="00327431">
        <w:rPr>
          <w:color w:val="000000" w:themeColor="text1"/>
        </w:rPr>
        <w:t>,</w:t>
      </w:r>
      <w:r w:rsidR="00327431" w:rsidRPr="00327431">
        <w:rPr>
          <w:color w:val="000000" w:themeColor="text1"/>
        </w:rPr>
        <w:t xml:space="preserve"> printing; paper</w:t>
      </w:r>
      <w:r w:rsidR="00327431">
        <w:rPr>
          <w:color w:val="000000" w:themeColor="text1"/>
        </w:rPr>
        <w:t>,</w:t>
      </w:r>
      <w:r w:rsidR="00327431" w:rsidRPr="00327431">
        <w:rPr>
          <w:color w:val="000000" w:themeColor="text1"/>
        </w:rPr>
        <w:t xml:space="preserve"> scented crafts</w:t>
      </w:r>
      <w:r w:rsidR="00F05A20">
        <w:rPr>
          <w:color w:val="000000" w:themeColor="text1"/>
        </w:rPr>
        <w:t>, web design</w:t>
      </w:r>
    </w:p>
    <w:p w:rsidR="00DE7765" w:rsidRPr="004D33B3" w:rsidRDefault="002C32E5" w:rsidP="00313774">
      <w:pPr>
        <w:spacing w:line="240" w:lineRule="auto"/>
        <w:rPr>
          <w:rFonts w:ascii="Arial Black" w:hAnsi="Arial Black"/>
          <w:b/>
          <w:color w:val="993366"/>
        </w:rPr>
      </w:pPr>
      <w:r w:rsidRPr="004D33B3">
        <w:rPr>
          <w:rFonts w:ascii="Arial Black" w:hAnsi="Arial Black"/>
          <w:b/>
          <w:color w:val="993366"/>
        </w:rPr>
        <w:t>Freelance Experience</w:t>
      </w:r>
    </w:p>
    <w:p w:rsidR="004D33B3" w:rsidRDefault="008C6C7A" w:rsidP="00313774">
      <w:pPr>
        <w:spacing w:line="240" w:lineRule="auto"/>
      </w:pPr>
      <w:r>
        <w:rPr>
          <w:b/>
          <w:lang w:val="en-GB"/>
        </w:rPr>
        <w:t>Owner, Chrissy Webster Mosaic &amp; Craft</w:t>
      </w:r>
      <w:r>
        <w:rPr>
          <w:b/>
        </w:rPr>
        <w:t xml:space="preserve">: </w:t>
      </w:r>
      <w:r w:rsidRPr="00F73311">
        <w:t>20</w:t>
      </w:r>
      <w:r>
        <w:t>1</w:t>
      </w:r>
      <w:r w:rsidR="005A3896">
        <w:t>0</w:t>
      </w:r>
      <w:r>
        <w:t>-present</w:t>
      </w:r>
      <w:r>
        <w:rPr>
          <w:b/>
        </w:rPr>
        <w:br/>
      </w:r>
      <w:r>
        <w:t xml:space="preserve">• </w:t>
      </w:r>
      <w:r w:rsidR="00110E26">
        <w:t>Adult and child public workshops, mosaic commissions, c</w:t>
      </w:r>
      <w:r>
        <w:t>ommunity art projects</w:t>
      </w:r>
      <w:r w:rsidR="009623AF">
        <w:t xml:space="preserve"> and sessions for art organisations like Deco Publique</w:t>
      </w:r>
      <w:r w:rsidR="00110E26">
        <w:t>.</w:t>
      </w:r>
      <w:r w:rsidR="00F05A20">
        <w:rPr>
          <w:b/>
          <w:lang w:val="en-GB"/>
        </w:rPr>
        <w:br/>
      </w:r>
      <w:r w:rsidR="00F05A20">
        <w:rPr>
          <w:b/>
          <w:lang w:val="en-GB"/>
        </w:rPr>
        <w:br/>
      </w:r>
      <w:r w:rsidR="004D33B3">
        <w:rPr>
          <w:b/>
          <w:lang w:val="en-GB"/>
        </w:rPr>
        <w:t>Lead Artist</w:t>
      </w:r>
      <w:r w:rsidR="004D33B3">
        <w:rPr>
          <w:b/>
        </w:rPr>
        <w:t xml:space="preserve">: Art for Recovery </w:t>
      </w:r>
      <w:r w:rsidR="004D33B3">
        <w:t>Feb 2016-Feb</w:t>
      </w:r>
      <w:r w:rsidR="000A0E3F">
        <w:t xml:space="preserve"> </w:t>
      </w:r>
      <w:r w:rsidR="004D33B3">
        <w:t>2017</w:t>
      </w:r>
      <w:r w:rsidR="004D33B3">
        <w:br/>
        <w:t xml:space="preserve">• Designed and </w:t>
      </w:r>
      <w:r w:rsidR="00327431">
        <w:t>coordinated</w:t>
      </w:r>
      <w:r w:rsidR="004D33B3">
        <w:t xml:space="preserve"> </w:t>
      </w:r>
      <w:r w:rsidR="00327431">
        <w:t xml:space="preserve">experiential </w:t>
      </w:r>
      <w:r w:rsidR="004D33B3">
        <w:t xml:space="preserve">art </w:t>
      </w:r>
      <w:r w:rsidR="00D45312">
        <w:t>sessions</w:t>
      </w:r>
      <w:r w:rsidR="00110E26">
        <w:t>.</w:t>
      </w:r>
      <w:r w:rsidR="004D33B3">
        <w:t xml:space="preserve"> </w:t>
      </w:r>
      <w:r w:rsidR="00110E26">
        <w:t>T</w:t>
      </w:r>
      <w:r w:rsidR="008F62F1">
        <w:t>he butterfly</w:t>
      </w:r>
      <w:r w:rsidR="004D33B3">
        <w:t xml:space="preserve"> symbol</w:t>
      </w:r>
      <w:r w:rsidR="008F62F1">
        <w:t>ises</w:t>
      </w:r>
      <w:r w:rsidR="004D33B3">
        <w:t xml:space="preserve"> recovery</w:t>
      </w:r>
      <w:r w:rsidR="00D45312">
        <w:t xml:space="preserve"> and fragmented </w:t>
      </w:r>
      <w:r w:rsidR="00327431">
        <w:t>mosaic</w:t>
      </w:r>
      <w:r w:rsidR="00D45312">
        <w:t xml:space="preserve">s </w:t>
      </w:r>
      <w:r w:rsidR="00327431">
        <w:t>becom</w:t>
      </w:r>
      <w:r w:rsidR="00110E26">
        <w:t>e</w:t>
      </w:r>
      <w:r w:rsidR="00D45312">
        <w:t xml:space="preserve"> </w:t>
      </w:r>
      <w:r w:rsidR="00327431">
        <w:t xml:space="preserve">the </w:t>
      </w:r>
      <w:r w:rsidR="00D45312">
        <w:t>whole.</w:t>
      </w:r>
      <w:r w:rsidR="00327431">
        <w:t xml:space="preserve"> </w:t>
      </w:r>
    </w:p>
    <w:p w:rsidR="00F73311" w:rsidRDefault="00F73311" w:rsidP="00313774">
      <w:pPr>
        <w:spacing w:line="240" w:lineRule="auto"/>
        <w:rPr>
          <w:b/>
        </w:rPr>
      </w:pPr>
      <w:r>
        <w:rPr>
          <w:b/>
          <w:lang w:val="en-GB"/>
        </w:rPr>
        <w:t xml:space="preserve">Project Coordinator: Creative Hands Foundation </w:t>
      </w:r>
      <w:r w:rsidR="00110E26">
        <w:rPr>
          <w:lang w:val="en-GB"/>
        </w:rPr>
        <w:t>2015-16</w:t>
      </w:r>
      <w:r>
        <w:rPr>
          <w:b/>
          <w:lang w:val="en-GB"/>
        </w:rPr>
        <w:br/>
      </w:r>
      <w:r>
        <w:t>• Aided on and coordinated creative heritage and cultural workshops</w:t>
      </w:r>
    </w:p>
    <w:p w:rsidR="00F73311" w:rsidRDefault="00F73311" w:rsidP="00313774">
      <w:pPr>
        <w:spacing w:line="240" w:lineRule="auto"/>
        <w:rPr>
          <w:b/>
        </w:rPr>
      </w:pPr>
      <w:r>
        <w:rPr>
          <w:b/>
        </w:rPr>
        <w:t xml:space="preserve">Mosaic Artist: Action Factory Community Arts </w:t>
      </w:r>
      <w:r w:rsidR="00110E26">
        <w:t>2015-17</w:t>
      </w:r>
      <w:r>
        <w:br/>
        <w:t>• Designed and led Memory Garden, Victoria Field, and Community Living Room mosaics</w:t>
      </w:r>
    </w:p>
    <w:p w:rsidR="004D33B3" w:rsidRDefault="004D33B3" w:rsidP="00313774">
      <w:pPr>
        <w:spacing w:line="240" w:lineRule="auto"/>
      </w:pPr>
      <w:r>
        <w:rPr>
          <w:b/>
        </w:rPr>
        <w:t>Arts and Craft Tutor: Blackburn Integrated Community Engagement Partnership</w:t>
      </w:r>
      <w:r w:rsidR="00110E26">
        <w:br/>
        <w:t>January 2013-17</w:t>
      </w:r>
      <w:r>
        <w:br/>
        <w:t>• Mosaic murals and mixed craft sessions</w:t>
      </w:r>
    </w:p>
    <w:p w:rsidR="004D33B3" w:rsidRDefault="004D33B3" w:rsidP="00313774">
      <w:pPr>
        <w:spacing w:line="240" w:lineRule="auto"/>
      </w:pPr>
      <w:r>
        <w:rPr>
          <w:b/>
          <w:lang w:val="en-GB"/>
        </w:rPr>
        <w:t>Arts Tutor</w:t>
      </w:r>
      <w:r>
        <w:rPr>
          <w:b/>
        </w:rPr>
        <w:t xml:space="preserve">: Brockholes and Heysham Nature Reserves </w:t>
      </w:r>
      <w:r>
        <w:t>Oct 2011-</w:t>
      </w:r>
      <w:r w:rsidR="00110E26">
        <w:t>17</w:t>
      </w:r>
      <w:r>
        <w:br/>
        <w:t xml:space="preserve">• </w:t>
      </w:r>
      <w:r w:rsidR="00980057">
        <w:t>Design</w:t>
      </w:r>
      <w:r w:rsidR="00D45312">
        <w:t>ed</w:t>
      </w:r>
      <w:r w:rsidR="00980057">
        <w:t xml:space="preserve"> and led</w:t>
      </w:r>
      <w:r>
        <w:t xml:space="preserve"> family classes in mosaics, </w:t>
      </w:r>
      <w:r>
        <w:rPr>
          <w:lang w:val="en-GB"/>
        </w:rPr>
        <w:t>jewellery,</w:t>
      </w:r>
      <w:r>
        <w:t xml:space="preserve"> textiles, </w:t>
      </w:r>
      <w:r w:rsidR="006C3E5C">
        <w:t>scented crafts</w:t>
      </w:r>
      <w:r>
        <w:t>, sculptures and recycled crafts.</w:t>
      </w:r>
    </w:p>
    <w:p w:rsidR="00DE7765" w:rsidRDefault="002C32E5" w:rsidP="00313774">
      <w:pPr>
        <w:spacing w:line="240" w:lineRule="auto"/>
      </w:pPr>
      <w:r>
        <w:rPr>
          <w:b/>
        </w:rPr>
        <w:t xml:space="preserve">Tutor: Lancaster Co-housing Mosaic </w:t>
      </w:r>
      <w:r>
        <w:t>2015</w:t>
      </w:r>
    </w:p>
    <w:p w:rsidR="00DE7765" w:rsidRDefault="002C32E5" w:rsidP="00313774">
      <w:pPr>
        <w:spacing w:line="240" w:lineRule="auto"/>
        <w:rPr>
          <w:b/>
        </w:rPr>
      </w:pPr>
      <w:r>
        <w:rPr>
          <w:b/>
        </w:rPr>
        <w:t xml:space="preserve">Tutor: Lancashire BME Network </w:t>
      </w:r>
      <w:r w:rsidR="00007143">
        <w:t>2012-</w:t>
      </w:r>
      <w:r w:rsidR="0002107F">
        <w:t>2014</w:t>
      </w:r>
      <w:r w:rsidR="00007143">
        <w:br/>
        <w:t>• M</w:t>
      </w:r>
      <w:r>
        <w:t>osaic</w:t>
      </w:r>
      <w:r w:rsidR="004D33B3">
        <w:t xml:space="preserve">, jewellery, textiles and </w:t>
      </w:r>
      <w:r w:rsidR="00D178E6">
        <w:t>scented craft</w:t>
      </w:r>
      <w:r>
        <w:t>s</w:t>
      </w:r>
    </w:p>
    <w:p w:rsidR="00DE7765" w:rsidRDefault="002C32E5" w:rsidP="00313774">
      <w:pPr>
        <w:spacing w:line="240" w:lineRule="auto"/>
      </w:pPr>
      <w:r>
        <w:rPr>
          <w:b/>
        </w:rPr>
        <w:t xml:space="preserve">Lead Artist: Sensory Garden Mosaic Welcome Sign, </w:t>
      </w:r>
      <w:r w:rsidRPr="00D9675F">
        <w:t>Your Housing Group</w:t>
      </w:r>
      <w:r>
        <w:rPr>
          <w:b/>
        </w:rPr>
        <w:t>,</w:t>
      </w:r>
      <w:r>
        <w:t xml:space="preserve"> January 2015</w:t>
      </w:r>
      <w:r>
        <w:br/>
      </w:r>
      <w:r>
        <w:br/>
      </w:r>
      <w:r>
        <w:rPr>
          <w:b/>
        </w:rPr>
        <w:t>Lead Artist: ‘Life after Stroke’ Mosaic Murals</w:t>
      </w:r>
      <w:r>
        <w:rPr>
          <w:b/>
        </w:rPr>
        <w:br/>
      </w:r>
      <w:r>
        <w:t>Stroke Association</w:t>
      </w:r>
      <w:r>
        <w:rPr>
          <w:b/>
        </w:rPr>
        <w:t xml:space="preserve"> </w:t>
      </w:r>
      <w:r>
        <w:t>Blackpool</w:t>
      </w:r>
      <w:r w:rsidR="00D9675F">
        <w:t xml:space="preserve"> and</w:t>
      </w:r>
      <w:r>
        <w:t xml:space="preserve"> Blackburn 2014-2015</w:t>
      </w:r>
    </w:p>
    <w:p w:rsidR="00DE7765" w:rsidRDefault="002C32E5" w:rsidP="00313774">
      <w:pPr>
        <w:spacing w:line="240" w:lineRule="auto"/>
      </w:pPr>
      <w:r>
        <w:rPr>
          <w:b/>
        </w:rPr>
        <w:t xml:space="preserve">Lead Artist: World War One Mosaic Mural Series </w:t>
      </w:r>
      <w:r>
        <w:t>St. Matthew</w:t>
      </w:r>
      <w:r w:rsidR="00B26ABB">
        <w:t>’</w:t>
      </w:r>
      <w:r>
        <w:t>s School,</w:t>
      </w:r>
      <w:r>
        <w:rPr>
          <w:b/>
        </w:rPr>
        <w:t xml:space="preserve"> </w:t>
      </w:r>
      <w:r>
        <w:t>Preston 2014</w:t>
      </w:r>
    </w:p>
    <w:p w:rsidR="00DF69ED" w:rsidRDefault="00DF69ED" w:rsidP="00313774">
      <w:pPr>
        <w:spacing w:line="240" w:lineRule="auto"/>
      </w:pPr>
      <w:r w:rsidRPr="00DF69ED">
        <w:rPr>
          <w:b/>
        </w:rPr>
        <w:t>Lead Artist: Mosaic Butterfly Garden Project</w:t>
      </w:r>
      <w:r>
        <w:br/>
        <w:t>St. Georges School, Blackpool 2014</w:t>
      </w:r>
    </w:p>
    <w:p w:rsidR="00313774" w:rsidRDefault="002C32E5" w:rsidP="00313774">
      <w:pPr>
        <w:spacing w:line="240" w:lineRule="auto"/>
        <w:rPr>
          <w:b/>
        </w:rPr>
      </w:pPr>
      <w:r>
        <w:rPr>
          <w:b/>
        </w:rPr>
        <w:t xml:space="preserve">Tutor: Enjoy Learning </w:t>
      </w:r>
      <w:r w:rsidRPr="00B26ABB">
        <w:t>Bolton</w:t>
      </w:r>
      <w:r>
        <w:t xml:space="preserve"> Jan-Oct 2014 </w:t>
      </w:r>
      <w:r>
        <w:br/>
        <w:t>• Five and ten week courses in mosaics</w:t>
      </w:r>
      <w:r>
        <w:br/>
      </w:r>
      <w:r>
        <w:rPr>
          <w:b/>
        </w:rPr>
        <w:br/>
        <w:t>Collaboration with Nerissa Cargill-Thompson</w:t>
      </w:r>
      <w:r w:rsidR="000A0E3F">
        <w:rPr>
          <w:b/>
        </w:rPr>
        <w:t>:</w:t>
      </w:r>
      <w:r>
        <w:rPr>
          <w:b/>
        </w:rPr>
        <w:t xml:space="preserve"> </w:t>
      </w:r>
      <w:r>
        <w:t>Bolton at Home Smart Materials Project with Butterfly Garden Mosaics,</w:t>
      </w:r>
      <w:r>
        <w:rPr>
          <w:b/>
        </w:rPr>
        <w:t xml:space="preserve"> </w:t>
      </w:r>
      <w:r>
        <w:t>January 2014</w:t>
      </w:r>
      <w:r>
        <w:rPr>
          <w:b/>
        </w:rPr>
        <w:br/>
      </w:r>
      <w:r>
        <w:br/>
      </w:r>
      <w:r w:rsidR="00396E1A">
        <w:rPr>
          <w:b/>
        </w:rPr>
        <w:t>Artist in Residence</w:t>
      </w:r>
      <w:r w:rsidRPr="002C32E5">
        <w:rPr>
          <w:b/>
        </w:rPr>
        <w:t>: St Teresa’s School’s Out</w:t>
      </w:r>
      <w:r w:rsidR="001E7A35">
        <w:rPr>
          <w:b/>
        </w:rPr>
        <w:t xml:space="preserve"> Club, Penwortham</w:t>
      </w:r>
      <w:r w:rsidRPr="002C32E5">
        <w:rPr>
          <w:b/>
        </w:rPr>
        <w:t xml:space="preserve"> </w:t>
      </w:r>
      <w:r>
        <w:t>2013-14</w:t>
      </w:r>
      <w:r>
        <w:br/>
        <w:t xml:space="preserve"> </w:t>
      </w:r>
      <w:r>
        <w:br/>
      </w:r>
      <w:r>
        <w:rPr>
          <w:b/>
        </w:rPr>
        <w:t>Tutor: Bolton College</w:t>
      </w:r>
      <w:r>
        <w:t xml:space="preserve"> November 2013 </w:t>
      </w:r>
      <w:r>
        <w:br/>
        <w:t>• Craft Jewellery Beginners</w:t>
      </w:r>
      <w:r>
        <w:br/>
      </w:r>
    </w:p>
    <w:p w:rsidR="00F05A20" w:rsidRDefault="00F05A20" w:rsidP="00313774">
      <w:pPr>
        <w:spacing w:line="240" w:lineRule="auto"/>
        <w:rPr>
          <w:b/>
        </w:rPr>
      </w:pPr>
    </w:p>
    <w:p w:rsidR="00DE7765" w:rsidRDefault="002C32E5" w:rsidP="00313774">
      <w:pPr>
        <w:spacing w:line="240" w:lineRule="auto"/>
      </w:pPr>
      <w:r>
        <w:rPr>
          <w:b/>
        </w:rPr>
        <w:lastRenderedPageBreak/>
        <w:t>Lead Artist: Memorial Floor Mosaic</w:t>
      </w:r>
      <w:r>
        <w:br/>
        <w:t>Fishwick Bottoms Nature Reserve Dec 2013</w:t>
      </w:r>
      <w:r>
        <w:br/>
        <w:t>• Pendle Witches, Preston Guild,</w:t>
      </w:r>
      <w:r>
        <w:rPr>
          <w:b/>
        </w:rPr>
        <w:t xml:space="preserve"> </w:t>
      </w:r>
      <w:r w:rsidR="00CB005B">
        <w:t>Olympics, and Queen’s Jubilee with St. Matthew’s School</w:t>
      </w:r>
    </w:p>
    <w:p w:rsidR="00DE7765" w:rsidRPr="00D45312" w:rsidRDefault="00CA5EF8" w:rsidP="00313774">
      <w:pPr>
        <w:spacing w:line="240" w:lineRule="auto"/>
        <w:rPr>
          <w:b/>
        </w:rPr>
      </w:pPr>
      <w:r>
        <w:rPr>
          <w:b/>
        </w:rPr>
        <w:t>Lead Artist</w:t>
      </w:r>
      <w:r w:rsidR="002C32E5">
        <w:rPr>
          <w:b/>
        </w:rPr>
        <w:t>:</w:t>
      </w:r>
      <w:r w:rsidR="002C32E5">
        <w:t xml:space="preserve"> </w:t>
      </w:r>
      <w:r w:rsidR="002C32E5">
        <w:rPr>
          <w:b/>
        </w:rPr>
        <w:t xml:space="preserve">Darwen Over 50s </w:t>
      </w:r>
      <w:r w:rsidRPr="00CA5EF8">
        <w:t>Mosaics</w:t>
      </w:r>
      <w:r w:rsidR="002C32E5">
        <w:rPr>
          <w:b/>
        </w:rPr>
        <w:t xml:space="preserve"> </w:t>
      </w:r>
      <w:r w:rsidR="002C32E5">
        <w:t>2012</w:t>
      </w:r>
      <w:r w:rsidR="002C32E5">
        <w:rPr>
          <w:b/>
        </w:rPr>
        <w:br/>
      </w:r>
      <w:r w:rsidR="00D9675F">
        <w:rPr>
          <w:b/>
        </w:rPr>
        <w:br/>
      </w:r>
      <w:r>
        <w:rPr>
          <w:b/>
        </w:rPr>
        <w:t xml:space="preserve">Lead </w:t>
      </w:r>
      <w:r w:rsidR="002C32E5">
        <w:rPr>
          <w:b/>
        </w:rPr>
        <w:t>Artist:</w:t>
      </w:r>
      <w:r w:rsidR="002C32E5">
        <w:t xml:space="preserve"> </w:t>
      </w:r>
      <w:r w:rsidR="002C32E5">
        <w:rPr>
          <w:b/>
        </w:rPr>
        <w:t>Cartwheel Arts</w:t>
      </w:r>
      <w:r w:rsidR="002C32E5">
        <w:br/>
        <w:t>Darnhill ‘Gold’ Festival Sensory Garden Mosaic</w:t>
      </w:r>
      <w:r w:rsidR="002C32E5">
        <w:rPr>
          <w:b/>
        </w:rPr>
        <w:t xml:space="preserve"> </w:t>
      </w:r>
      <w:r w:rsidR="002C32E5">
        <w:rPr>
          <w:b/>
        </w:rPr>
        <w:br/>
      </w:r>
      <w:r w:rsidR="002C32E5">
        <w:t>Bury, May-July 2012</w:t>
      </w:r>
      <w:r w:rsidR="002C32E5">
        <w:br/>
        <w:t xml:space="preserve">• Led a 16-panel mosaic </w:t>
      </w:r>
      <w:r w:rsidR="00D45312">
        <w:t xml:space="preserve">celebrating 50 years </w:t>
      </w:r>
    </w:p>
    <w:p w:rsidR="00DE7765" w:rsidRDefault="00CA5EF8" w:rsidP="00313774">
      <w:pPr>
        <w:spacing w:line="240" w:lineRule="auto"/>
        <w:rPr>
          <w:b/>
        </w:rPr>
      </w:pPr>
      <w:r>
        <w:rPr>
          <w:b/>
        </w:rPr>
        <w:t xml:space="preserve">Lead </w:t>
      </w:r>
      <w:r w:rsidR="002C32E5">
        <w:rPr>
          <w:b/>
        </w:rPr>
        <w:t xml:space="preserve">Artist: Deyes High School </w:t>
      </w:r>
      <w:r w:rsidR="002C32E5">
        <w:t>Feb 2012</w:t>
      </w:r>
      <w:r w:rsidR="002C32E5">
        <w:rPr>
          <w:b/>
        </w:rPr>
        <w:br/>
      </w:r>
      <w:r w:rsidR="002C32E5">
        <w:t xml:space="preserve">• </w:t>
      </w:r>
      <w:r w:rsidR="00FD4067">
        <w:t>Created</w:t>
      </w:r>
      <w:r w:rsidR="002C32E5">
        <w:t xml:space="preserve"> m</w:t>
      </w:r>
      <w:r w:rsidR="00FD4067">
        <w:t>osaics</w:t>
      </w:r>
      <w:r w:rsidR="002C32E5">
        <w:t xml:space="preserve"> depicting Hornby Railways</w:t>
      </w:r>
      <w:r w:rsidR="00D45312">
        <w:t xml:space="preserve"> and</w:t>
      </w:r>
      <w:r w:rsidR="002C32E5">
        <w:t xml:space="preserve"> Deyes High School</w:t>
      </w:r>
    </w:p>
    <w:p w:rsidR="00DE7765" w:rsidRDefault="00CA0536" w:rsidP="00313774">
      <w:pPr>
        <w:spacing w:line="240" w:lineRule="auto"/>
      </w:pPr>
      <w:r>
        <w:rPr>
          <w:b/>
        </w:rPr>
        <w:t>Volunteer</w:t>
      </w:r>
      <w:r w:rsidR="002C32E5">
        <w:rPr>
          <w:b/>
        </w:rPr>
        <w:t>: East Preston Guild Fuchsia Mosaic Mural</w:t>
      </w:r>
      <w:r w:rsidR="002C32E5" w:rsidRPr="00FD4067">
        <w:t xml:space="preserve"> </w:t>
      </w:r>
      <w:r w:rsidR="002C32E5">
        <w:t>2012</w:t>
      </w:r>
      <w:r w:rsidR="002C32E5">
        <w:br/>
      </w:r>
      <w:r>
        <w:rPr>
          <w:b/>
        </w:rPr>
        <w:br/>
      </w:r>
      <w:r w:rsidR="00CA5EF8">
        <w:rPr>
          <w:b/>
        </w:rPr>
        <w:t>Lead Artist</w:t>
      </w:r>
      <w:r w:rsidR="007212EB">
        <w:rPr>
          <w:b/>
        </w:rPr>
        <w:t>: Mixed Media Mosaics</w:t>
      </w:r>
      <w:r w:rsidR="002C32E5">
        <w:br/>
        <w:t>Chorley Craft For All, March 2012</w:t>
      </w:r>
      <w:r w:rsidR="002C32E5">
        <w:br/>
      </w:r>
      <w:r w:rsidR="002E02A4">
        <w:rPr>
          <w:b/>
        </w:rPr>
        <w:br/>
      </w:r>
      <w:r w:rsidR="00CA5EF8">
        <w:rPr>
          <w:b/>
        </w:rPr>
        <w:t>Lead Artist</w:t>
      </w:r>
      <w:r w:rsidR="002E02A4">
        <w:rPr>
          <w:b/>
        </w:rPr>
        <w:t>: Pique Mosaics</w:t>
      </w:r>
      <w:r w:rsidR="002C32E5">
        <w:rPr>
          <w:b/>
        </w:rPr>
        <w:br/>
      </w:r>
      <w:r w:rsidR="002C32E5">
        <w:t>Chorley Contemporary Crafters, 2011</w:t>
      </w:r>
      <w:r w:rsidR="002C32E5">
        <w:br/>
      </w:r>
      <w:bookmarkStart w:id="0" w:name="OLE_LINK19"/>
      <w:bookmarkStart w:id="1" w:name="OLE_LINK18"/>
      <w:r w:rsidR="002C32E5">
        <w:rPr>
          <w:b/>
        </w:rPr>
        <w:br/>
      </w:r>
      <w:r w:rsidR="00826D82">
        <w:rPr>
          <w:b/>
        </w:rPr>
        <w:t xml:space="preserve">Resident </w:t>
      </w:r>
      <w:r w:rsidR="002C32E5">
        <w:rPr>
          <w:b/>
        </w:rPr>
        <w:t xml:space="preserve">Artist: </w:t>
      </w:r>
      <w:bookmarkEnd w:id="0"/>
      <w:bookmarkEnd w:id="1"/>
      <w:r w:rsidR="002C32E5">
        <w:rPr>
          <w:b/>
        </w:rPr>
        <w:t>Lancaster Lane School</w:t>
      </w:r>
      <w:r w:rsidR="002C32E5">
        <w:rPr>
          <w:b/>
        </w:rPr>
        <w:br/>
      </w:r>
      <w:r w:rsidR="002C32E5">
        <w:t>Leyland, 2010</w:t>
      </w:r>
      <w:r w:rsidR="002C32E5">
        <w:br/>
      </w:r>
      <w:bookmarkStart w:id="2" w:name="OLE_LINK10"/>
      <w:bookmarkStart w:id="3" w:name="OLE_LINK9"/>
      <w:bookmarkStart w:id="4" w:name="OLE_LINK25"/>
      <w:bookmarkStart w:id="5" w:name="OLE_LINK24"/>
      <w:r w:rsidR="002C32E5">
        <w:t>•</w:t>
      </w:r>
      <w:bookmarkEnd w:id="2"/>
      <w:bookmarkEnd w:id="3"/>
      <w:r w:rsidR="002C32E5">
        <w:t xml:space="preserve"> </w:t>
      </w:r>
      <w:bookmarkEnd w:id="4"/>
      <w:bookmarkEnd w:id="5"/>
      <w:r w:rsidR="002C32E5">
        <w:t>Organised and instructed Year 3 students to create designs from their animal group themes and school lo</w:t>
      </w:r>
      <w:r w:rsidR="006C3E5C">
        <w:t>go into a mosaic mural</w:t>
      </w:r>
      <w:r w:rsidR="006C3E5C">
        <w:br/>
        <w:t>• S</w:t>
      </w:r>
      <w:r w:rsidR="003437AA">
        <w:t>culpt</w:t>
      </w:r>
      <w:r w:rsidR="002C32E5">
        <w:t xml:space="preserve"> 3-D super hero</w:t>
      </w:r>
      <w:r w:rsidR="003437AA">
        <w:t>es</w:t>
      </w:r>
      <w:r w:rsidR="002C32E5">
        <w:br/>
        <w:t>• Demonstrated f</w:t>
      </w:r>
      <w:r w:rsidR="00E80627">
        <w:t>ace and tattoo painting</w:t>
      </w:r>
    </w:p>
    <w:p w:rsidR="00DE7765" w:rsidRDefault="002E02A4" w:rsidP="00313774">
      <w:pPr>
        <w:spacing w:line="240" w:lineRule="auto"/>
      </w:pPr>
      <w:r>
        <w:rPr>
          <w:b/>
        </w:rPr>
        <w:t>Lead Artist: Recycled Mosaics</w:t>
      </w:r>
      <w:r w:rsidR="002C32E5">
        <w:br/>
        <w:t>Woodcraft Folk, Chorlton 2009</w:t>
      </w:r>
      <w:r w:rsidR="002C32E5">
        <w:br/>
      </w:r>
      <w:r w:rsidR="002C32E5">
        <w:br/>
      </w:r>
      <w:r w:rsidR="002C32E5">
        <w:rPr>
          <w:b/>
        </w:rPr>
        <w:t xml:space="preserve">Private Commissions </w:t>
      </w:r>
      <w:r w:rsidR="002C32E5">
        <w:rPr>
          <w:b/>
        </w:rPr>
        <w:br/>
      </w:r>
      <w:r w:rsidR="00313774">
        <w:t xml:space="preserve">• Commissions for portraits and commemoratives </w:t>
      </w:r>
      <w:r w:rsidR="002C32E5">
        <w:t xml:space="preserve">in stained glass </w:t>
      </w:r>
      <w:r w:rsidR="00AE563E">
        <w:t xml:space="preserve">and ceramic </w:t>
      </w:r>
      <w:r w:rsidR="002C32E5">
        <w:t>mosaic</w:t>
      </w:r>
    </w:p>
    <w:p w:rsidR="00DE7765" w:rsidRDefault="002C32E5" w:rsidP="00313774">
      <w:pPr>
        <w:spacing w:line="240" w:lineRule="auto"/>
      </w:pPr>
      <w:r>
        <w:rPr>
          <w:b/>
        </w:rPr>
        <w:t>Designer / Maker</w:t>
      </w:r>
      <w:r>
        <w:rPr>
          <w:b/>
        </w:rPr>
        <w:br/>
      </w:r>
      <w:r w:rsidR="00CB005B">
        <w:t>• Many years</w:t>
      </w:r>
      <w:r>
        <w:t xml:space="preserve"> designing, making and promoting jewellery and mosaics. </w:t>
      </w:r>
    </w:p>
    <w:p w:rsidR="00327431" w:rsidRDefault="002C32E5" w:rsidP="00313774">
      <w:pPr>
        <w:spacing w:line="240" w:lineRule="auto"/>
      </w:pPr>
      <w:r w:rsidRPr="004D33B3">
        <w:rPr>
          <w:rFonts w:ascii="Arial Black" w:hAnsi="Arial Black"/>
          <w:b/>
          <w:color w:val="993366"/>
        </w:rPr>
        <w:t xml:space="preserve">Qualifications </w:t>
      </w:r>
      <w:r w:rsidR="003859BE">
        <w:rPr>
          <w:rFonts w:ascii="X-Files" w:hAnsi="X-Files"/>
          <w:b/>
          <w:color w:val="993366"/>
        </w:rPr>
        <w:br/>
      </w:r>
      <w:r w:rsidR="003859BE">
        <w:rPr>
          <w:rFonts w:ascii="X-Files" w:hAnsi="X-Files"/>
          <w:b/>
          <w:color w:val="993366"/>
        </w:rPr>
        <w:br/>
      </w:r>
      <w:r w:rsidR="006C3E5C">
        <w:rPr>
          <w:b/>
        </w:rPr>
        <w:t xml:space="preserve">Protection of Vulnerable Adults/Children </w:t>
      </w:r>
      <w:r w:rsidR="006C3E5C">
        <w:t>2016</w:t>
      </w:r>
    </w:p>
    <w:p w:rsidR="003031A7" w:rsidRDefault="00FC0051" w:rsidP="00313774">
      <w:pPr>
        <w:spacing w:line="240" w:lineRule="auto"/>
      </w:pPr>
      <w:r>
        <w:rPr>
          <w:b/>
        </w:rPr>
        <w:t>L3 Eating Disorder Awareness</w:t>
      </w:r>
      <w:r>
        <w:t>, 2016</w:t>
      </w:r>
    </w:p>
    <w:p w:rsidR="003928D5" w:rsidRDefault="006C3E5C" w:rsidP="00313774">
      <w:pPr>
        <w:spacing w:line="240" w:lineRule="auto"/>
      </w:pPr>
      <w:r w:rsidRPr="006C3E5C">
        <w:rPr>
          <w:b/>
        </w:rPr>
        <w:t>Movement Therapy</w:t>
      </w:r>
      <w:r>
        <w:rPr>
          <w:b/>
        </w:rPr>
        <w:t xml:space="preserve"> </w:t>
      </w:r>
      <w:r w:rsidRPr="006C3E5C">
        <w:rPr>
          <w:b/>
        </w:rPr>
        <w:t>Intro</w:t>
      </w:r>
      <w:r>
        <w:t xml:space="preserve"> 2106</w:t>
      </w:r>
    </w:p>
    <w:p w:rsidR="00A4184D" w:rsidRDefault="00A4184D" w:rsidP="00313774">
      <w:pPr>
        <w:spacing w:line="240" w:lineRule="auto"/>
      </w:pPr>
      <w:r>
        <w:rPr>
          <w:b/>
        </w:rPr>
        <w:t xml:space="preserve">Data Protection Act </w:t>
      </w:r>
      <w:r>
        <w:t>2016</w:t>
      </w:r>
    </w:p>
    <w:p w:rsidR="00134A03" w:rsidRDefault="002C32E5" w:rsidP="00313774">
      <w:pPr>
        <w:spacing w:line="240" w:lineRule="auto"/>
      </w:pPr>
      <w:r>
        <w:rPr>
          <w:b/>
        </w:rPr>
        <w:t xml:space="preserve">Emergency First Aid </w:t>
      </w:r>
      <w:r w:rsidR="00402E14">
        <w:t>2016</w:t>
      </w:r>
    </w:p>
    <w:p w:rsidR="004C1875" w:rsidRDefault="00134A03" w:rsidP="00313774">
      <w:pPr>
        <w:spacing w:line="240" w:lineRule="auto"/>
      </w:pPr>
      <w:r w:rsidRPr="00007A44">
        <w:rPr>
          <w:b/>
        </w:rPr>
        <w:t>Resilience in the Workplace</w:t>
      </w:r>
      <w:r>
        <w:t xml:space="preserve">, Mind 2015 </w:t>
      </w:r>
      <w:r>
        <w:br/>
      </w:r>
      <w:r w:rsidR="00B006D1">
        <w:rPr>
          <w:b/>
        </w:rPr>
        <w:br/>
      </w:r>
      <w:r w:rsidR="00B006D1" w:rsidRPr="00007A44">
        <w:rPr>
          <w:b/>
        </w:rPr>
        <w:t>Mental Health in the Workplace</w:t>
      </w:r>
      <w:r w:rsidR="00B006D1">
        <w:t xml:space="preserve"> Unison 2014</w:t>
      </w:r>
      <w:r w:rsidR="00007A44">
        <w:br/>
      </w:r>
      <w:r w:rsidR="006C3E5C">
        <w:rPr>
          <w:b/>
        </w:rPr>
        <w:br/>
      </w:r>
      <w:r w:rsidR="004C1875">
        <w:rPr>
          <w:b/>
        </w:rPr>
        <w:t>BAAT Art Therapy Foundation Course</w:t>
      </w:r>
      <w:r w:rsidR="004C1875">
        <w:t xml:space="preserve"> 2013</w:t>
      </w:r>
    </w:p>
    <w:p w:rsidR="004C1875" w:rsidRDefault="004C1875" w:rsidP="00313774">
      <w:pPr>
        <w:spacing w:line="240" w:lineRule="auto"/>
        <w:rPr>
          <w:color w:val="000000" w:themeColor="text1"/>
        </w:rPr>
      </w:pPr>
      <w:r>
        <w:rPr>
          <w:b/>
        </w:rPr>
        <w:t xml:space="preserve">BAAT Mindfulness and Art </w:t>
      </w:r>
      <w:r>
        <w:t>2013</w:t>
      </w:r>
      <w:r>
        <w:br/>
      </w:r>
      <w:r w:rsidR="00007A44">
        <w:br/>
      </w:r>
      <w:r>
        <w:rPr>
          <w:b/>
          <w:color w:val="000000" w:themeColor="text1"/>
        </w:rPr>
        <w:t>Building Trust with Communities</w:t>
      </w:r>
      <w:r>
        <w:t xml:space="preserve"> </w:t>
      </w:r>
      <w:r>
        <w:rPr>
          <w:color w:val="000000" w:themeColor="text1"/>
        </w:rPr>
        <w:t>2012</w:t>
      </w:r>
    </w:p>
    <w:p w:rsidR="004C1875" w:rsidRDefault="004C1875" w:rsidP="00313774">
      <w:pPr>
        <w:spacing w:line="240" w:lineRule="auto"/>
      </w:pPr>
      <w:r>
        <w:rPr>
          <w:b/>
          <w:color w:val="000000" w:themeColor="text1"/>
        </w:rPr>
        <w:t>Handling Media Interviews</w:t>
      </w:r>
      <w:r>
        <w:t xml:space="preserve"> 2012</w:t>
      </w:r>
    </w:p>
    <w:p w:rsidR="004C1875" w:rsidRDefault="004C1875" w:rsidP="00313774">
      <w:pPr>
        <w:spacing w:before="120" w:afterAutospacing="1" w:line="240" w:lineRule="auto"/>
        <w:rPr>
          <w:b/>
          <w:color w:val="000000" w:themeColor="text1"/>
        </w:rPr>
      </w:pPr>
      <w:r>
        <w:rPr>
          <w:b/>
        </w:rPr>
        <w:t>Mosaics: Beginner to Advanced Mural</w:t>
      </w:r>
      <w:r w:rsidR="00F45D96">
        <w:rPr>
          <w:b/>
        </w:rPr>
        <w:t>s</w:t>
      </w:r>
      <w:r>
        <w:br/>
        <w:t>Lancashire Adult Learning College 2011-12</w:t>
      </w:r>
      <w:r>
        <w:rPr>
          <w:b/>
          <w:color w:val="000000" w:themeColor="text1"/>
        </w:rPr>
        <w:t xml:space="preserve"> </w:t>
      </w:r>
    </w:p>
    <w:p w:rsidR="00DE7765" w:rsidRDefault="004C1875" w:rsidP="00313774">
      <w:pPr>
        <w:spacing w:before="120" w:afterAutospacing="1" w:line="240" w:lineRule="auto"/>
      </w:pPr>
      <w:r>
        <w:rPr>
          <w:b/>
        </w:rPr>
        <w:t xml:space="preserve">L3 Education and Training (PTTLS) </w:t>
      </w:r>
      <w:r>
        <w:t>2011</w:t>
      </w:r>
      <w:r>
        <w:br/>
      </w:r>
      <w:r>
        <w:rPr>
          <w:b/>
        </w:rPr>
        <w:br/>
      </w:r>
      <w:r>
        <w:rPr>
          <w:b/>
          <w:color w:val="000000" w:themeColor="text1"/>
        </w:rPr>
        <w:t>Diversity Awareness</w:t>
      </w:r>
      <w:r>
        <w:rPr>
          <w:color w:val="000000" w:themeColor="text1"/>
        </w:rPr>
        <w:t xml:space="preserve"> 2011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b/>
          <w:color w:val="000000" w:themeColor="text1"/>
        </w:rPr>
        <w:t>Disability Discrimination Act 1995</w:t>
      </w:r>
      <w:r>
        <w:rPr>
          <w:color w:val="000000" w:themeColor="text1"/>
        </w:rPr>
        <w:t xml:space="preserve"> 2004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br/>
      </w:r>
      <w:r w:rsidR="005A3896">
        <w:rPr>
          <w:b/>
        </w:rPr>
        <w:t>BA/</w:t>
      </w:r>
      <w:r>
        <w:rPr>
          <w:b/>
        </w:rPr>
        <w:t>BSc (</w:t>
      </w:r>
      <w:r w:rsidR="005A3896">
        <w:rPr>
          <w:b/>
        </w:rPr>
        <w:t xml:space="preserve">Comb </w:t>
      </w:r>
      <w:r>
        <w:rPr>
          <w:b/>
        </w:rPr>
        <w:t>Hons) Environmental Management</w:t>
      </w:r>
      <w:r>
        <w:t xml:space="preserve"> University of Central Lancashire 1999</w:t>
      </w:r>
      <w:r w:rsidR="00007A44">
        <w:br/>
      </w:r>
      <w:r>
        <w:rPr>
          <w:b/>
        </w:rPr>
        <w:br/>
      </w:r>
      <w:r w:rsidR="008C6C7A">
        <w:rPr>
          <w:b/>
        </w:rPr>
        <w:t>Visual Comms/</w:t>
      </w:r>
      <w:r w:rsidR="00FC0051">
        <w:rPr>
          <w:b/>
        </w:rPr>
        <w:t>Environmental Graphic Design</w:t>
      </w:r>
      <w:r w:rsidR="00FC0051">
        <w:t xml:space="preserve"> </w:t>
      </w:r>
      <w:r w:rsidR="00FC0051">
        <w:br/>
        <w:t>(Level 4 equivalent) Grant MacEwan Community College, Edmonton 1989</w:t>
      </w:r>
      <w:r w:rsidR="00FC0051">
        <w:br/>
      </w:r>
      <w:r>
        <w:rPr>
          <w:b/>
          <w:color w:val="000000" w:themeColor="text1"/>
        </w:rPr>
        <w:br/>
      </w:r>
      <w:r>
        <w:rPr>
          <w:b/>
        </w:rPr>
        <w:t>4 A-levels, A to C / 10 GCSES</w:t>
      </w:r>
      <w:r>
        <w:t xml:space="preserve"> (equivalency)</w:t>
      </w:r>
      <w:r>
        <w:br/>
        <w:t>Archbishop O’Leary High School, Edmonton</w:t>
      </w:r>
      <w:r>
        <w:rPr>
          <w:color w:val="000000" w:themeColor="text1"/>
        </w:rPr>
        <w:br/>
      </w:r>
      <w:r w:rsidR="00007A44">
        <w:br/>
      </w:r>
      <w:r w:rsidR="002C32E5" w:rsidRPr="004D33B3">
        <w:rPr>
          <w:rFonts w:ascii="Arial Black" w:hAnsi="Arial Black"/>
          <w:b/>
          <w:color w:val="993366"/>
        </w:rPr>
        <w:t>Employm</w:t>
      </w:r>
      <w:bookmarkStart w:id="6" w:name="OLE_LINK23"/>
      <w:bookmarkStart w:id="7" w:name="OLE_LINK22"/>
      <w:r w:rsidR="002C32E5" w:rsidRPr="004D33B3">
        <w:rPr>
          <w:rFonts w:ascii="Arial Black" w:hAnsi="Arial Black"/>
          <w:b/>
          <w:color w:val="993366"/>
        </w:rPr>
        <w:t>ent</w:t>
      </w:r>
      <w:bookmarkEnd w:id="6"/>
      <w:bookmarkEnd w:id="7"/>
      <w:r w:rsidR="002C32E5">
        <w:rPr>
          <w:rFonts w:ascii="X-Files" w:hAnsi="X-Files"/>
          <w:b/>
          <w:color w:val="993366"/>
        </w:rPr>
        <w:br/>
      </w:r>
      <w:r w:rsidR="00206163">
        <w:rPr>
          <w:b/>
        </w:rPr>
        <w:br/>
      </w:r>
      <w:r w:rsidR="004F70C0">
        <w:rPr>
          <w:b/>
        </w:rPr>
        <w:t>Technical</w:t>
      </w:r>
      <w:r w:rsidR="00A74982">
        <w:rPr>
          <w:b/>
        </w:rPr>
        <w:t xml:space="preserve"> Officer</w:t>
      </w:r>
      <w:r w:rsidR="004F70C0" w:rsidRPr="00A74982">
        <w:t xml:space="preserve"> </w:t>
      </w:r>
      <w:r w:rsidR="00A74982">
        <w:t>Environment Agency 2001–2016</w:t>
      </w:r>
      <w:r w:rsidR="00A74982">
        <w:br/>
      </w:r>
      <w:r w:rsidR="00A74982">
        <w:t xml:space="preserve">• </w:t>
      </w:r>
      <w:r w:rsidR="00A74982">
        <w:t>A</w:t>
      </w:r>
      <w:bookmarkStart w:id="8" w:name="_GoBack"/>
      <w:bookmarkEnd w:id="8"/>
      <w:r w:rsidR="00A74982">
        <w:t>dvisor, f</w:t>
      </w:r>
      <w:r w:rsidR="002C32E5" w:rsidRPr="00A74982">
        <w:t xml:space="preserve">unding and </w:t>
      </w:r>
      <w:r w:rsidR="00A74982">
        <w:t>p</w:t>
      </w:r>
      <w:r w:rsidR="002C32E5" w:rsidRPr="00A74982">
        <w:t xml:space="preserve">roject </w:t>
      </w:r>
      <w:r w:rsidR="00A74982">
        <w:t>m</w:t>
      </w:r>
      <w:r w:rsidR="002C32E5" w:rsidRPr="00A74982">
        <w:t>anagement</w:t>
      </w:r>
      <w:r w:rsidR="00F92204" w:rsidRPr="00A74982">
        <w:br/>
      </w:r>
      <w:r w:rsidR="002C32E5">
        <w:br/>
      </w:r>
      <w:r w:rsidR="002C32E5">
        <w:rPr>
          <w:b/>
        </w:rPr>
        <w:t>Graphic Design</w:t>
      </w:r>
      <w:r w:rsidR="004F70C0">
        <w:rPr>
          <w:b/>
        </w:rPr>
        <w:t>er</w:t>
      </w:r>
      <w:r w:rsidR="002C32E5">
        <w:br/>
        <w:t xml:space="preserve">• </w:t>
      </w:r>
      <w:bookmarkStart w:id="9" w:name="OLE_LINK11"/>
      <w:bookmarkStart w:id="10" w:name="OLE_LINK8"/>
      <w:r w:rsidR="002C32E5">
        <w:t xml:space="preserve">Designed advertising </w:t>
      </w:r>
      <w:bookmarkStart w:id="11" w:name="OLE_LINK30"/>
      <w:bookmarkStart w:id="12" w:name="OLE_LINK29"/>
      <w:bookmarkEnd w:id="9"/>
      <w:bookmarkEnd w:id="10"/>
      <w:bookmarkEnd w:id="11"/>
      <w:bookmarkEnd w:id="12"/>
      <w:r w:rsidR="002C32E5">
        <w:t>in London 1989, then continued to practice in Lancashire until 1994</w:t>
      </w:r>
    </w:p>
    <w:p w:rsidR="00DE7765" w:rsidRDefault="002C32E5" w:rsidP="00313774">
      <w:pPr>
        <w:spacing w:before="240" w:after="0" w:line="240" w:lineRule="auto"/>
      </w:pPr>
      <w:r w:rsidRPr="004D33B3">
        <w:rPr>
          <w:rFonts w:ascii="Arial Black" w:hAnsi="Arial Black"/>
          <w:b/>
          <w:color w:val="993366"/>
        </w:rPr>
        <w:t xml:space="preserve">Memberships, </w:t>
      </w:r>
      <w:r w:rsidR="00D86B0E">
        <w:rPr>
          <w:rFonts w:ascii="Arial Black" w:hAnsi="Arial Black"/>
          <w:b/>
          <w:color w:val="993366"/>
        </w:rPr>
        <w:t>Certificates</w:t>
      </w:r>
      <w:r w:rsidRPr="004D33B3">
        <w:rPr>
          <w:rFonts w:ascii="Arial Black" w:hAnsi="Arial Black"/>
          <w:b/>
          <w:color w:val="993366"/>
        </w:rPr>
        <w:t xml:space="preserve"> </w:t>
      </w:r>
      <w:r w:rsidR="00E71B8A">
        <w:rPr>
          <w:rFonts w:ascii="Arial Black" w:hAnsi="Arial Black"/>
          <w:b/>
          <w:color w:val="993366"/>
        </w:rPr>
        <w:br/>
      </w:r>
      <w:r w:rsidR="00D45312">
        <w:t xml:space="preserve">• </w:t>
      </w:r>
      <w:bookmarkStart w:id="13" w:name="OLE_LINK17"/>
      <w:bookmarkStart w:id="14" w:name="OLE_LINK16"/>
      <w:r w:rsidR="00FD4067">
        <w:t xml:space="preserve">BAMM, </w:t>
      </w:r>
      <w:bookmarkEnd w:id="13"/>
      <w:bookmarkEnd w:id="14"/>
      <w:r>
        <w:t>Enha</w:t>
      </w:r>
      <w:r w:rsidR="00A34F75">
        <w:t xml:space="preserve">nced DBS, </w:t>
      </w:r>
      <w:r>
        <w:t>Public and Pr</w:t>
      </w:r>
      <w:r w:rsidR="004D33B3">
        <w:t xml:space="preserve">oduct Liability Insurance </w:t>
      </w:r>
      <w:r>
        <w:t>£1m</w:t>
      </w:r>
      <w:r w:rsidR="00A34F75">
        <w:t xml:space="preserve">, </w:t>
      </w:r>
      <w:r>
        <w:t>Clean Driving License</w:t>
      </w:r>
    </w:p>
    <w:sectPr w:rsidR="00DE7765">
      <w:pgSz w:w="12240" w:h="15840"/>
      <w:pgMar w:top="1134" w:right="1183" w:bottom="709" w:left="1440" w:header="0" w:footer="0" w:gutter="0"/>
      <w:cols w:num="2" w:space="80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rculate BRK">
    <w:altName w:val="Times New Roman"/>
    <w:charset w:val="00"/>
    <w:family w:val="roman"/>
    <w:pitch w:val="variable"/>
  </w:font>
  <w:font w:name="X-Fil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CB0"/>
    <w:multiLevelType w:val="multilevel"/>
    <w:tmpl w:val="8EAAA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1E04A9"/>
    <w:multiLevelType w:val="multilevel"/>
    <w:tmpl w:val="E4EA8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24B0D"/>
    <w:multiLevelType w:val="multilevel"/>
    <w:tmpl w:val="03A07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A96823"/>
    <w:multiLevelType w:val="multilevel"/>
    <w:tmpl w:val="A872ADE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1D6D42"/>
    <w:multiLevelType w:val="multilevel"/>
    <w:tmpl w:val="7B9EBCD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E7765"/>
    <w:rsid w:val="00007143"/>
    <w:rsid w:val="00007A44"/>
    <w:rsid w:val="0002107F"/>
    <w:rsid w:val="00067E73"/>
    <w:rsid w:val="000A0E3F"/>
    <w:rsid w:val="000A7649"/>
    <w:rsid w:val="00110E26"/>
    <w:rsid w:val="00134A03"/>
    <w:rsid w:val="001D6B3B"/>
    <w:rsid w:val="001E7A35"/>
    <w:rsid w:val="00206163"/>
    <w:rsid w:val="002A0EB4"/>
    <w:rsid w:val="002C32E5"/>
    <w:rsid w:val="002E02A4"/>
    <w:rsid w:val="003031A7"/>
    <w:rsid w:val="00303F60"/>
    <w:rsid w:val="00313774"/>
    <w:rsid w:val="00327431"/>
    <w:rsid w:val="003437AA"/>
    <w:rsid w:val="003577C2"/>
    <w:rsid w:val="003859BE"/>
    <w:rsid w:val="003928D5"/>
    <w:rsid w:val="00396E1A"/>
    <w:rsid w:val="00402E14"/>
    <w:rsid w:val="004C1875"/>
    <w:rsid w:val="004D33B3"/>
    <w:rsid w:val="004F70C0"/>
    <w:rsid w:val="00517643"/>
    <w:rsid w:val="005A3896"/>
    <w:rsid w:val="005A5D1D"/>
    <w:rsid w:val="006C3E5C"/>
    <w:rsid w:val="007212EB"/>
    <w:rsid w:val="007B108D"/>
    <w:rsid w:val="00826D82"/>
    <w:rsid w:val="0083202A"/>
    <w:rsid w:val="008C6C7A"/>
    <w:rsid w:val="008F62F1"/>
    <w:rsid w:val="009623AF"/>
    <w:rsid w:val="00980057"/>
    <w:rsid w:val="00993CBA"/>
    <w:rsid w:val="00A34F75"/>
    <w:rsid w:val="00A4184D"/>
    <w:rsid w:val="00A53C32"/>
    <w:rsid w:val="00A74982"/>
    <w:rsid w:val="00AC1163"/>
    <w:rsid w:val="00AE563E"/>
    <w:rsid w:val="00B006D1"/>
    <w:rsid w:val="00B26ABB"/>
    <w:rsid w:val="00B32AE8"/>
    <w:rsid w:val="00BF38BF"/>
    <w:rsid w:val="00C905C5"/>
    <w:rsid w:val="00CA0536"/>
    <w:rsid w:val="00CA5EF8"/>
    <w:rsid w:val="00CB005B"/>
    <w:rsid w:val="00D178E6"/>
    <w:rsid w:val="00D45312"/>
    <w:rsid w:val="00D86B0E"/>
    <w:rsid w:val="00D9675F"/>
    <w:rsid w:val="00DE7765"/>
    <w:rsid w:val="00DF69ED"/>
    <w:rsid w:val="00E3168E"/>
    <w:rsid w:val="00E50A04"/>
    <w:rsid w:val="00E71B8A"/>
    <w:rsid w:val="00E80627"/>
    <w:rsid w:val="00F05A20"/>
    <w:rsid w:val="00F45D96"/>
    <w:rsid w:val="00F658FB"/>
    <w:rsid w:val="00F73311"/>
    <w:rsid w:val="00F92204"/>
    <w:rsid w:val="00FC0051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42C7A-3B80-4A22-88C8-316536C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Normal"/>
    <w:link w:val="Heading3Char"/>
    <w:uiPriority w:val="9"/>
    <w:qFormat/>
    <w:rsid w:val="003D0E4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E0BD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D0E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206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0BD2"/>
    <w:pPr>
      <w:ind w:left="720"/>
      <w:contextualSpacing/>
    </w:pPr>
  </w:style>
  <w:style w:type="paragraph" w:customStyle="1" w:styleId="Default">
    <w:name w:val="Default"/>
    <w:qFormat/>
    <w:rsid w:val="00A96270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7431"/>
    <w:rPr>
      <w:b/>
      <w:bCs/>
      <w:i w:val="0"/>
      <w:iCs w:val="0"/>
    </w:rPr>
  </w:style>
  <w:style w:type="character" w:customStyle="1" w:styleId="st1">
    <w:name w:val="st1"/>
    <w:basedOn w:val="DefaultParagraphFont"/>
    <w:rsid w:val="0032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rissywebster.blogspot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sycraf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539F-A33D-415C-B670-DBC0C14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 Webster-Morris</cp:lastModifiedBy>
  <cp:revision>257</cp:revision>
  <cp:lastPrinted>2016-09-09T21:25:00Z</cp:lastPrinted>
  <dcterms:created xsi:type="dcterms:W3CDTF">2012-09-11T21:08:00Z</dcterms:created>
  <dcterms:modified xsi:type="dcterms:W3CDTF">2018-11-30T14:03:00Z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